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339" w:rsidRDefault="003F20D0">
      <w:pPr>
        <w:spacing w:after="0" w:line="240" w:lineRule="auto"/>
      </w:pPr>
      <w:r>
        <w:rPr>
          <w:noProof/>
        </w:rPr>
        <w:drawing>
          <wp:inline distT="114300" distB="114300" distL="114300" distR="114300">
            <wp:extent cx="1509713" cy="129540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9026B">
        <w:t xml:space="preserve">                                                                                                     </w:t>
      </w:r>
      <w:r w:rsidR="00A817AD">
        <w:t xml:space="preserve">    </w:t>
      </w:r>
      <w:r w:rsidR="00B9026B">
        <w:t xml:space="preserve">            </w:t>
      </w:r>
      <w:r w:rsidR="00B9026B">
        <w:rPr>
          <w:noProof/>
        </w:rPr>
        <w:drawing>
          <wp:inline distT="0" distB="0" distL="0" distR="0">
            <wp:extent cx="1536700" cy="1895263"/>
            <wp:effectExtent l="1905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41" cy="189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DC" w:rsidRDefault="00302BDC" w:rsidP="00302BDC">
      <w:pPr>
        <w:spacing w:after="0" w:line="240" w:lineRule="auto"/>
        <w:ind w:firstLine="720"/>
        <w:jc w:val="center"/>
        <w:rPr>
          <w:rFonts w:ascii="Arial" w:eastAsia="Arial Black" w:hAnsi="Arial" w:cs="Arial"/>
          <w:b/>
          <w:sz w:val="44"/>
          <w:szCs w:val="44"/>
        </w:rPr>
      </w:pPr>
    </w:p>
    <w:p w:rsidR="00670339" w:rsidRPr="00302BDC" w:rsidRDefault="00302BDC" w:rsidP="00302BDC">
      <w:pPr>
        <w:spacing w:after="0" w:line="240" w:lineRule="auto"/>
        <w:ind w:firstLine="720"/>
        <w:jc w:val="center"/>
        <w:rPr>
          <w:rFonts w:ascii="Arial" w:hAnsi="Arial" w:cs="Arial"/>
        </w:rPr>
      </w:pPr>
      <w:r>
        <w:rPr>
          <w:rFonts w:ascii="Arial" w:eastAsia="Arial Black" w:hAnsi="Arial" w:cs="Arial"/>
          <w:b/>
          <w:sz w:val="44"/>
          <w:szCs w:val="44"/>
        </w:rPr>
        <w:t xml:space="preserve">PYAA 2019 </w:t>
      </w:r>
      <w:r w:rsidR="006D2E00" w:rsidRPr="00302BDC">
        <w:rPr>
          <w:rFonts w:ascii="Arial" w:eastAsia="Arial Black" w:hAnsi="Arial" w:cs="Arial"/>
          <w:b/>
          <w:sz w:val="44"/>
          <w:szCs w:val="44"/>
        </w:rPr>
        <w:t>BOYS</w:t>
      </w:r>
      <w:r w:rsidR="003F20D0" w:rsidRPr="00302BDC">
        <w:rPr>
          <w:rFonts w:ascii="Arial" w:eastAsia="Arial Black" w:hAnsi="Arial" w:cs="Arial"/>
          <w:b/>
          <w:sz w:val="44"/>
          <w:szCs w:val="44"/>
        </w:rPr>
        <w:t xml:space="preserve"> BASKETBALL</w:t>
      </w:r>
    </w:p>
    <w:p w:rsidR="00670339" w:rsidRPr="00302BDC" w:rsidRDefault="006D2E00" w:rsidP="006D2E00">
      <w:pPr>
        <w:spacing w:after="0" w:line="240" w:lineRule="auto"/>
        <w:jc w:val="center"/>
        <w:rPr>
          <w:rFonts w:ascii="Arial" w:eastAsia="Arial Black" w:hAnsi="Arial" w:cs="Arial"/>
          <w:sz w:val="44"/>
          <w:szCs w:val="44"/>
          <w:vertAlign w:val="superscript"/>
        </w:rPr>
      </w:pPr>
      <w:r w:rsidRPr="00302BDC">
        <w:rPr>
          <w:rFonts w:ascii="Arial" w:eastAsia="Arial Black" w:hAnsi="Arial" w:cs="Arial"/>
          <w:sz w:val="44"/>
          <w:szCs w:val="44"/>
        </w:rPr>
        <w:t xml:space="preserve">    </w:t>
      </w:r>
      <w:r w:rsidR="00197DB8" w:rsidRPr="00302BDC">
        <w:rPr>
          <w:rFonts w:ascii="Arial" w:eastAsia="Arial Black" w:hAnsi="Arial" w:cs="Arial"/>
          <w:sz w:val="44"/>
          <w:szCs w:val="44"/>
        </w:rPr>
        <w:t>4</w:t>
      </w:r>
      <w:r w:rsidR="00197DB8" w:rsidRPr="00302BDC">
        <w:rPr>
          <w:rFonts w:ascii="Arial" w:eastAsia="Arial Black" w:hAnsi="Arial" w:cs="Arial"/>
          <w:sz w:val="44"/>
          <w:szCs w:val="44"/>
          <w:vertAlign w:val="superscript"/>
        </w:rPr>
        <w:t>th</w:t>
      </w:r>
      <w:r w:rsidR="00570690" w:rsidRPr="00302BDC">
        <w:rPr>
          <w:rFonts w:ascii="Arial" w:eastAsia="Arial Black" w:hAnsi="Arial" w:cs="Arial"/>
          <w:sz w:val="44"/>
          <w:szCs w:val="44"/>
        </w:rPr>
        <w:t>, 5</w:t>
      </w:r>
      <w:r w:rsidR="00570690" w:rsidRPr="00302BDC">
        <w:rPr>
          <w:rFonts w:ascii="Arial" w:eastAsia="Arial Black" w:hAnsi="Arial" w:cs="Arial"/>
          <w:sz w:val="44"/>
          <w:szCs w:val="44"/>
          <w:vertAlign w:val="superscript"/>
        </w:rPr>
        <w:t>th</w:t>
      </w:r>
      <w:r w:rsidR="00570690" w:rsidRPr="00302BDC">
        <w:rPr>
          <w:rFonts w:ascii="Arial" w:eastAsia="Arial Black" w:hAnsi="Arial" w:cs="Arial"/>
          <w:sz w:val="44"/>
          <w:szCs w:val="44"/>
        </w:rPr>
        <w:t>, 6</w:t>
      </w:r>
      <w:r w:rsidR="00570690" w:rsidRPr="00302BDC">
        <w:rPr>
          <w:rFonts w:ascii="Arial" w:eastAsia="Arial Black" w:hAnsi="Arial" w:cs="Arial"/>
          <w:sz w:val="44"/>
          <w:szCs w:val="44"/>
          <w:vertAlign w:val="superscript"/>
        </w:rPr>
        <w:t>th</w:t>
      </w:r>
      <w:r w:rsidR="00570690" w:rsidRPr="00302BDC">
        <w:rPr>
          <w:rFonts w:ascii="Arial" w:eastAsia="Arial Black" w:hAnsi="Arial" w:cs="Arial"/>
          <w:sz w:val="44"/>
          <w:szCs w:val="44"/>
        </w:rPr>
        <w:t>, 7</w:t>
      </w:r>
      <w:r w:rsidR="00570690" w:rsidRPr="00302BDC">
        <w:rPr>
          <w:rFonts w:ascii="Arial" w:eastAsia="Arial Black" w:hAnsi="Arial" w:cs="Arial"/>
          <w:sz w:val="44"/>
          <w:szCs w:val="44"/>
          <w:vertAlign w:val="superscript"/>
        </w:rPr>
        <w:t>th</w:t>
      </w:r>
      <w:r w:rsidR="00570690" w:rsidRPr="00302BDC">
        <w:rPr>
          <w:rFonts w:ascii="Arial" w:eastAsia="Arial Black" w:hAnsi="Arial" w:cs="Arial"/>
          <w:sz w:val="44"/>
          <w:szCs w:val="44"/>
        </w:rPr>
        <w:t xml:space="preserve"> &amp;</w:t>
      </w:r>
      <w:r w:rsidRPr="00302BDC">
        <w:rPr>
          <w:rFonts w:ascii="Arial" w:eastAsia="Arial Black" w:hAnsi="Arial" w:cs="Arial"/>
          <w:sz w:val="44"/>
          <w:szCs w:val="44"/>
        </w:rPr>
        <w:t xml:space="preserve"> 8</w:t>
      </w:r>
      <w:r w:rsidR="003F20D0" w:rsidRPr="00302BDC">
        <w:rPr>
          <w:rFonts w:ascii="Arial" w:eastAsia="Arial Black" w:hAnsi="Arial" w:cs="Arial"/>
          <w:sz w:val="44"/>
          <w:szCs w:val="44"/>
          <w:vertAlign w:val="superscript"/>
        </w:rPr>
        <w:t>TH</w:t>
      </w:r>
      <w:r w:rsidRPr="00302BDC">
        <w:rPr>
          <w:rFonts w:ascii="Arial" w:eastAsia="Arial Black" w:hAnsi="Arial" w:cs="Arial"/>
          <w:sz w:val="44"/>
          <w:szCs w:val="44"/>
        </w:rPr>
        <w:t xml:space="preserve"> Grade</w:t>
      </w:r>
    </w:p>
    <w:p w:rsidR="00670339" w:rsidRPr="00302BDC" w:rsidRDefault="00670339">
      <w:pPr>
        <w:spacing w:after="0" w:line="240" w:lineRule="auto"/>
        <w:rPr>
          <w:rFonts w:ascii="Arial" w:hAnsi="Arial" w:cs="Arial"/>
        </w:rPr>
      </w:pPr>
    </w:p>
    <w:p w:rsidR="00670339" w:rsidRPr="00302BDC" w:rsidRDefault="008561A0">
      <w:pPr>
        <w:spacing w:after="0" w:line="240" w:lineRule="auto"/>
        <w:jc w:val="center"/>
        <w:rPr>
          <w:rFonts w:ascii="Arial" w:eastAsia="Arial Black" w:hAnsi="Arial" w:cs="Arial"/>
          <w:b/>
          <w:sz w:val="40"/>
          <w:szCs w:val="40"/>
          <w:u w:val="single"/>
        </w:rPr>
      </w:pPr>
      <w:r w:rsidRPr="00302BDC">
        <w:rPr>
          <w:rFonts w:ascii="Arial" w:eastAsia="Arial Black" w:hAnsi="Arial" w:cs="Arial"/>
          <w:b/>
          <w:sz w:val="40"/>
          <w:szCs w:val="40"/>
          <w:u w:val="single"/>
        </w:rPr>
        <w:t xml:space="preserve">Online </w:t>
      </w:r>
      <w:r w:rsidR="006D2E00" w:rsidRPr="00302BDC">
        <w:rPr>
          <w:rFonts w:ascii="Arial" w:eastAsia="Arial Black" w:hAnsi="Arial" w:cs="Arial"/>
          <w:b/>
          <w:sz w:val="40"/>
          <w:szCs w:val="40"/>
          <w:u w:val="single"/>
        </w:rPr>
        <w:t>Registration</w:t>
      </w:r>
      <w:r w:rsidRPr="00302BDC">
        <w:rPr>
          <w:rFonts w:ascii="Arial" w:eastAsia="Arial Black" w:hAnsi="Arial" w:cs="Arial"/>
          <w:b/>
          <w:sz w:val="40"/>
          <w:szCs w:val="40"/>
          <w:u w:val="single"/>
        </w:rPr>
        <w:t xml:space="preserve"> is open now!</w:t>
      </w:r>
    </w:p>
    <w:p w:rsidR="008561A0" w:rsidRDefault="008561A0">
      <w:pPr>
        <w:spacing w:after="0" w:line="240" w:lineRule="auto"/>
        <w:jc w:val="center"/>
        <w:rPr>
          <w:rFonts w:ascii="Arial" w:eastAsia="Arial Black" w:hAnsi="Arial" w:cs="Arial"/>
          <w:b/>
          <w:sz w:val="40"/>
          <w:szCs w:val="40"/>
        </w:rPr>
      </w:pPr>
      <w:r w:rsidRPr="00302BDC">
        <w:rPr>
          <w:rFonts w:ascii="Arial" w:eastAsia="Arial Black" w:hAnsi="Arial" w:cs="Arial"/>
          <w:b/>
          <w:sz w:val="40"/>
          <w:szCs w:val="40"/>
        </w:rPr>
        <w:t xml:space="preserve">Visit </w:t>
      </w:r>
      <w:hyperlink r:id="rId6" w:history="1">
        <w:r w:rsidRPr="00302BDC">
          <w:rPr>
            <w:rStyle w:val="Hyperlink"/>
            <w:rFonts w:ascii="Arial" w:eastAsia="Arial Black" w:hAnsi="Arial" w:cs="Arial"/>
            <w:b/>
            <w:sz w:val="40"/>
            <w:szCs w:val="40"/>
          </w:rPr>
          <w:t>www.pyaaonline.com</w:t>
        </w:r>
      </w:hyperlink>
      <w:r w:rsidRPr="00302BDC">
        <w:rPr>
          <w:rFonts w:ascii="Arial" w:eastAsia="Arial Black" w:hAnsi="Arial" w:cs="Arial"/>
          <w:b/>
          <w:sz w:val="40"/>
          <w:szCs w:val="40"/>
        </w:rPr>
        <w:t xml:space="preserve"> to get registered in minutes!</w:t>
      </w:r>
    </w:p>
    <w:p w:rsidR="00302BDC" w:rsidRPr="00AF2104" w:rsidRDefault="00A83D55" w:rsidP="00A83D55">
      <w:pPr>
        <w:jc w:val="center"/>
        <w:rPr>
          <w:sz w:val="32"/>
          <w:szCs w:val="32"/>
        </w:rPr>
      </w:pPr>
      <w:r w:rsidRPr="00AF2104">
        <w:rPr>
          <w:rFonts w:ascii="Arial Black" w:eastAsia="Arial Black" w:hAnsi="Arial Black" w:cs="Arial Black"/>
          <w:sz w:val="32"/>
          <w:szCs w:val="32"/>
        </w:rPr>
        <w:t>**</w:t>
      </w:r>
      <w:r w:rsidRPr="00AF2104">
        <w:rPr>
          <w:rFonts w:ascii="Arial Black" w:eastAsia="Arial Black" w:hAnsi="Arial Black" w:cs="Arial Black"/>
          <w:sz w:val="32"/>
          <w:szCs w:val="32"/>
          <w:u w:val="single"/>
        </w:rPr>
        <w:t>If registered online then no need to attend live registration.</w:t>
      </w:r>
    </w:p>
    <w:p w:rsidR="008561A0" w:rsidRDefault="008561A0">
      <w:pPr>
        <w:spacing w:after="0" w:line="240" w:lineRule="auto"/>
        <w:jc w:val="center"/>
        <w:rPr>
          <w:rFonts w:ascii="Arial" w:eastAsia="Arial Black" w:hAnsi="Arial" w:cs="Arial"/>
          <w:sz w:val="24"/>
          <w:szCs w:val="24"/>
        </w:rPr>
      </w:pPr>
      <w:r w:rsidRPr="00302BDC">
        <w:rPr>
          <w:rFonts w:ascii="Arial" w:eastAsia="Arial Black" w:hAnsi="Arial" w:cs="Arial"/>
          <w:sz w:val="24"/>
          <w:szCs w:val="24"/>
        </w:rPr>
        <w:t>(Uniforms may also be purchased online. If you are unsure of the size, please attend one of the sizing dates below)</w:t>
      </w:r>
    </w:p>
    <w:p w:rsidR="008561A0" w:rsidRPr="00302BDC" w:rsidRDefault="008561A0">
      <w:pPr>
        <w:spacing w:after="0" w:line="240" w:lineRule="auto"/>
        <w:jc w:val="center"/>
        <w:rPr>
          <w:rFonts w:ascii="Arial" w:eastAsia="Arial Black" w:hAnsi="Arial" w:cs="Arial"/>
          <w:sz w:val="24"/>
          <w:szCs w:val="24"/>
        </w:rPr>
      </w:pPr>
    </w:p>
    <w:p w:rsidR="008561A0" w:rsidRPr="00302BDC" w:rsidRDefault="008561A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02BDC">
        <w:rPr>
          <w:rFonts w:ascii="Arial" w:eastAsia="Arial Black" w:hAnsi="Arial" w:cs="Arial"/>
          <w:b/>
          <w:sz w:val="40"/>
          <w:szCs w:val="40"/>
          <w:u w:val="single"/>
        </w:rPr>
        <w:t>In-Person Registration and Uniform</w:t>
      </w:r>
      <w:r w:rsidR="00A83D55">
        <w:rPr>
          <w:rFonts w:ascii="Arial" w:eastAsia="Arial Black" w:hAnsi="Arial" w:cs="Arial"/>
          <w:b/>
          <w:sz w:val="40"/>
          <w:szCs w:val="40"/>
          <w:u w:val="single"/>
        </w:rPr>
        <w:t xml:space="preserve"> Sizing</w:t>
      </w:r>
      <w:r w:rsidRPr="00302BDC">
        <w:rPr>
          <w:rFonts w:ascii="Arial" w:eastAsia="Arial Black" w:hAnsi="Arial" w:cs="Arial"/>
          <w:b/>
          <w:sz w:val="40"/>
          <w:szCs w:val="40"/>
          <w:u w:val="single"/>
        </w:rPr>
        <w:t xml:space="preserve"> </w:t>
      </w:r>
    </w:p>
    <w:p w:rsidR="00197DB8" w:rsidRPr="00302BDC" w:rsidRDefault="00B9026B" w:rsidP="008561A0">
      <w:pPr>
        <w:pStyle w:val="Heading6"/>
        <w:spacing w:line="240" w:lineRule="auto"/>
        <w:jc w:val="center"/>
        <w:rPr>
          <w:rFonts w:ascii="Arial" w:eastAsia="Arial Black" w:hAnsi="Arial" w:cs="Arial"/>
          <w:b w:val="0"/>
          <w:sz w:val="32"/>
          <w:szCs w:val="32"/>
        </w:rPr>
      </w:pPr>
      <w:bookmarkStart w:id="0" w:name="h.gjdgxs" w:colFirst="0" w:colLast="0"/>
      <w:bookmarkEnd w:id="0"/>
      <w:r w:rsidRPr="00302BDC">
        <w:rPr>
          <w:rFonts w:ascii="Arial" w:eastAsia="Arial Black" w:hAnsi="Arial" w:cs="Arial"/>
          <w:b w:val="0"/>
          <w:sz w:val="32"/>
          <w:szCs w:val="32"/>
        </w:rPr>
        <w:t>Monday, October 15</w:t>
      </w:r>
      <w:r w:rsidRPr="00302BDC">
        <w:rPr>
          <w:rFonts w:ascii="Arial" w:eastAsia="Arial Black" w:hAnsi="Arial" w:cs="Arial"/>
          <w:b w:val="0"/>
          <w:sz w:val="32"/>
          <w:szCs w:val="32"/>
          <w:vertAlign w:val="superscript"/>
        </w:rPr>
        <w:t>th</w:t>
      </w:r>
      <w:r w:rsidR="00197DB8" w:rsidRPr="00302BDC">
        <w:rPr>
          <w:rFonts w:ascii="Arial" w:eastAsia="Arial Black" w:hAnsi="Arial" w:cs="Arial"/>
          <w:b w:val="0"/>
          <w:sz w:val="32"/>
          <w:szCs w:val="32"/>
        </w:rPr>
        <w:t xml:space="preserve">, </w:t>
      </w:r>
      <w:r w:rsidR="000C4B3D" w:rsidRPr="00302BDC">
        <w:rPr>
          <w:rFonts w:ascii="Arial" w:eastAsia="Arial Black" w:hAnsi="Arial" w:cs="Arial"/>
          <w:b w:val="0"/>
          <w:sz w:val="32"/>
          <w:szCs w:val="32"/>
        </w:rPr>
        <w:t>Emily G Johns School Cafeteria</w:t>
      </w:r>
      <w:r w:rsidRPr="00302BDC">
        <w:rPr>
          <w:rFonts w:ascii="Arial" w:eastAsia="Arial Black" w:hAnsi="Arial" w:cs="Arial"/>
          <w:b w:val="0"/>
          <w:sz w:val="32"/>
          <w:szCs w:val="32"/>
        </w:rPr>
        <w:t>, 5:30p – 7:0</w:t>
      </w:r>
      <w:r w:rsidR="00197DB8" w:rsidRPr="00302BDC">
        <w:rPr>
          <w:rFonts w:ascii="Arial" w:eastAsia="Arial Black" w:hAnsi="Arial" w:cs="Arial"/>
          <w:b w:val="0"/>
          <w:sz w:val="32"/>
          <w:szCs w:val="32"/>
        </w:rPr>
        <w:t>0</w:t>
      </w:r>
      <w:r w:rsidR="003F20D0" w:rsidRPr="00302BDC">
        <w:rPr>
          <w:rFonts w:ascii="Arial" w:eastAsia="Arial Black" w:hAnsi="Arial" w:cs="Arial"/>
          <w:b w:val="0"/>
          <w:sz w:val="32"/>
          <w:szCs w:val="32"/>
        </w:rPr>
        <w:t xml:space="preserve"> pm</w:t>
      </w:r>
    </w:p>
    <w:p w:rsidR="00A83D55" w:rsidRDefault="00B9026B" w:rsidP="00A83D55">
      <w:pPr>
        <w:pStyle w:val="Heading6"/>
        <w:spacing w:line="240" w:lineRule="auto"/>
        <w:jc w:val="center"/>
        <w:rPr>
          <w:rFonts w:ascii="Arial" w:eastAsia="Arial Black" w:hAnsi="Arial" w:cs="Arial"/>
          <w:b w:val="0"/>
          <w:sz w:val="32"/>
          <w:szCs w:val="32"/>
        </w:rPr>
      </w:pPr>
      <w:r w:rsidRPr="00302BDC">
        <w:rPr>
          <w:rFonts w:ascii="Arial" w:eastAsia="Arial Black" w:hAnsi="Arial" w:cs="Arial"/>
          <w:b w:val="0"/>
          <w:sz w:val="32"/>
          <w:szCs w:val="32"/>
        </w:rPr>
        <w:t>Thursday</w:t>
      </w:r>
      <w:r w:rsidR="00197DB8" w:rsidRPr="00302BDC">
        <w:rPr>
          <w:rFonts w:ascii="Arial" w:eastAsia="Arial Black" w:hAnsi="Arial" w:cs="Arial"/>
          <w:b w:val="0"/>
          <w:sz w:val="32"/>
          <w:szCs w:val="32"/>
        </w:rPr>
        <w:t xml:space="preserve">, October </w:t>
      </w:r>
      <w:r w:rsidRPr="00302BDC">
        <w:rPr>
          <w:rFonts w:ascii="Arial" w:eastAsia="Arial Black" w:hAnsi="Arial" w:cs="Arial"/>
          <w:b w:val="0"/>
          <w:sz w:val="32"/>
          <w:szCs w:val="32"/>
        </w:rPr>
        <w:t>18</w:t>
      </w:r>
      <w:r w:rsidR="00197DB8" w:rsidRPr="00302BDC">
        <w:rPr>
          <w:rFonts w:ascii="Arial" w:eastAsia="Arial Black" w:hAnsi="Arial" w:cs="Arial"/>
          <w:b w:val="0"/>
          <w:sz w:val="32"/>
          <w:szCs w:val="32"/>
          <w:vertAlign w:val="superscript"/>
        </w:rPr>
        <w:t>th</w:t>
      </w:r>
      <w:r w:rsidR="00197DB8" w:rsidRPr="00302BDC">
        <w:rPr>
          <w:rFonts w:ascii="Arial" w:eastAsia="Arial Black" w:hAnsi="Arial" w:cs="Arial"/>
          <w:b w:val="0"/>
          <w:sz w:val="32"/>
          <w:szCs w:val="32"/>
        </w:rPr>
        <w:t xml:space="preserve">, </w:t>
      </w:r>
      <w:r w:rsidR="000C4B3D" w:rsidRPr="00302BDC">
        <w:rPr>
          <w:rFonts w:ascii="Arial" w:eastAsia="Arial Black" w:hAnsi="Arial" w:cs="Arial"/>
          <w:b w:val="0"/>
          <w:sz w:val="32"/>
          <w:szCs w:val="32"/>
        </w:rPr>
        <w:t>Emily G Johns School Cafeteria 5:30p – 7:00</w:t>
      </w:r>
      <w:r w:rsidR="00197DB8" w:rsidRPr="00302BDC">
        <w:rPr>
          <w:rFonts w:ascii="Arial" w:eastAsia="Arial Black" w:hAnsi="Arial" w:cs="Arial"/>
          <w:b w:val="0"/>
          <w:sz w:val="32"/>
          <w:szCs w:val="32"/>
        </w:rPr>
        <w:t>pm</w:t>
      </w:r>
    </w:p>
    <w:p w:rsidR="00A83D55" w:rsidRPr="00A83D55" w:rsidRDefault="00A83D55" w:rsidP="00A83D55"/>
    <w:p w:rsidR="00A83D55" w:rsidRPr="00A83D55" w:rsidRDefault="00A83D55" w:rsidP="00A83D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83D55">
        <w:rPr>
          <w:rFonts w:ascii="Arial" w:eastAsia="Arial Black" w:hAnsi="Arial" w:cs="Arial"/>
          <w:b/>
          <w:sz w:val="28"/>
          <w:szCs w:val="28"/>
          <w:u w:val="single"/>
        </w:rPr>
        <w:t xml:space="preserve">Player and Parent </w:t>
      </w:r>
      <w:proofErr w:type="gramStart"/>
      <w:r w:rsidRPr="00A83D55">
        <w:rPr>
          <w:rFonts w:ascii="Arial" w:eastAsia="Arial Black" w:hAnsi="Arial" w:cs="Arial"/>
          <w:b/>
          <w:sz w:val="28"/>
          <w:szCs w:val="28"/>
          <w:u w:val="single"/>
        </w:rPr>
        <w:t>Must</w:t>
      </w:r>
      <w:proofErr w:type="gramEnd"/>
      <w:r w:rsidRPr="00A83D55">
        <w:rPr>
          <w:rFonts w:ascii="Arial" w:eastAsia="Arial Black" w:hAnsi="Arial" w:cs="Arial"/>
          <w:b/>
          <w:sz w:val="28"/>
          <w:szCs w:val="28"/>
          <w:u w:val="single"/>
        </w:rPr>
        <w:t xml:space="preserve"> be present </w:t>
      </w:r>
      <w:r>
        <w:rPr>
          <w:rFonts w:ascii="Arial" w:eastAsia="Arial Black" w:hAnsi="Arial" w:cs="Arial"/>
          <w:b/>
          <w:sz w:val="28"/>
          <w:szCs w:val="28"/>
          <w:u w:val="single"/>
        </w:rPr>
        <w:t>for in person registration</w:t>
      </w:r>
    </w:p>
    <w:p w:rsidR="00302BDC" w:rsidRDefault="00302BDC" w:rsidP="00A83D55">
      <w:pPr>
        <w:spacing w:after="0" w:line="240" w:lineRule="auto"/>
        <w:rPr>
          <w:rFonts w:ascii="Arial" w:eastAsia="Arial" w:hAnsi="Arial" w:cs="Arial"/>
          <w:b/>
          <w:sz w:val="36"/>
          <w:szCs w:val="36"/>
          <w:u w:val="single"/>
        </w:rPr>
      </w:pPr>
      <w:bookmarkStart w:id="1" w:name="h.30j0zll" w:colFirst="0" w:colLast="0"/>
      <w:bookmarkEnd w:id="1"/>
    </w:p>
    <w:p w:rsidR="00670339" w:rsidRPr="00302BDC" w:rsidRDefault="00B10D8F">
      <w:pPr>
        <w:spacing w:after="0" w:line="240" w:lineRule="auto"/>
        <w:jc w:val="center"/>
        <w:rPr>
          <w:rFonts w:ascii="Arial" w:hAnsi="Arial" w:cs="Arial"/>
        </w:rPr>
      </w:pPr>
      <w:r w:rsidRPr="00302BDC">
        <w:rPr>
          <w:rFonts w:ascii="Arial" w:eastAsia="Arial" w:hAnsi="Arial" w:cs="Arial"/>
          <w:b/>
          <w:sz w:val="36"/>
          <w:szCs w:val="36"/>
          <w:u w:val="single"/>
        </w:rPr>
        <w:t>2019 PYAA BOYS BASKETBALL LEAGUE</w:t>
      </w:r>
      <w:r w:rsidR="008561A0" w:rsidRPr="00302BDC">
        <w:rPr>
          <w:rFonts w:ascii="Arial" w:eastAsia="Arial" w:hAnsi="Arial" w:cs="Arial"/>
          <w:b/>
          <w:sz w:val="36"/>
          <w:szCs w:val="36"/>
          <w:u w:val="single"/>
        </w:rPr>
        <w:t xml:space="preserve"> FEES</w:t>
      </w:r>
    </w:p>
    <w:p w:rsidR="00302BDC" w:rsidRDefault="00302BDC" w:rsidP="00B10D8F">
      <w:pPr>
        <w:spacing w:after="0" w:line="240" w:lineRule="auto"/>
        <w:rPr>
          <w:rFonts w:ascii="Arial" w:eastAsia="Arial" w:hAnsi="Arial" w:cs="Arial"/>
          <w:sz w:val="36"/>
          <w:szCs w:val="36"/>
        </w:rPr>
      </w:pPr>
    </w:p>
    <w:p w:rsidR="00670339" w:rsidRPr="00302BDC" w:rsidRDefault="00B9026B" w:rsidP="00B10D8F">
      <w:pPr>
        <w:spacing w:after="0" w:line="240" w:lineRule="auto"/>
        <w:rPr>
          <w:rFonts w:ascii="Arial" w:hAnsi="Arial" w:cs="Arial"/>
        </w:rPr>
      </w:pPr>
      <w:r w:rsidRPr="00302BDC">
        <w:rPr>
          <w:rFonts w:ascii="Arial" w:eastAsia="Arial" w:hAnsi="Arial" w:cs="Arial"/>
          <w:noProof/>
          <w:sz w:val="36"/>
          <w:szCs w:val="36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-234950</wp:posOffset>
            </wp:positionH>
            <wp:positionV relativeFrom="paragraph">
              <wp:posOffset>226060</wp:posOffset>
            </wp:positionV>
            <wp:extent cx="1562100" cy="1840230"/>
            <wp:effectExtent l="19050" t="0" r="0" b="0"/>
            <wp:wrapSquare wrapText="bothSides" distT="0" distB="0" distL="114300" distR="11430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4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4B64" w:rsidRPr="00302BDC">
        <w:rPr>
          <w:rFonts w:ascii="Arial" w:eastAsia="Arial" w:hAnsi="Arial" w:cs="Arial"/>
          <w:sz w:val="36"/>
          <w:szCs w:val="36"/>
        </w:rPr>
        <w:t xml:space="preserve">Registration Fee           </w:t>
      </w:r>
      <w:bookmarkStart w:id="2" w:name="_GoBack"/>
      <w:bookmarkEnd w:id="2"/>
      <w:r w:rsidR="00E378CF">
        <w:rPr>
          <w:rFonts w:ascii="Arial" w:eastAsia="Arial" w:hAnsi="Arial" w:cs="Arial"/>
          <w:sz w:val="36"/>
          <w:szCs w:val="36"/>
        </w:rPr>
        <w:t xml:space="preserve">  </w:t>
      </w:r>
      <w:r w:rsidR="00DE4B64" w:rsidRPr="00302BDC">
        <w:rPr>
          <w:rFonts w:ascii="Arial" w:eastAsia="Arial" w:hAnsi="Arial" w:cs="Arial"/>
          <w:sz w:val="36"/>
          <w:szCs w:val="36"/>
        </w:rPr>
        <w:t>$8</w:t>
      </w:r>
      <w:r w:rsidR="00197DB8" w:rsidRPr="00302BDC">
        <w:rPr>
          <w:rFonts w:ascii="Arial" w:eastAsia="Arial" w:hAnsi="Arial" w:cs="Arial"/>
          <w:sz w:val="36"/>
          <w:szCs w:val="36"/>
        </w:rPr>
        <w:t>5</w:t>
      </w:r>
      <w:r w:rsidR="003F20D0" w:rsidRPr="00302BDC">
        <w:rPr>
          <w:rFonts w:ascii="Arial" w:eastAsia="Arial" w:hAnsi="Arial" w:cs="Arial"/>
          <w:sz w:val="36"/>
          <w:szCs w:val="36"/>
        </w:rPr>
        <w:t>.00</w:t>
      </w:r>
    </w:p>
    <w:p w:rsidR="00670339" w:rsidRPr="00302BDC" w:rsidRDefault="006D2E00">
      <w:pPr>
        <w:spacing w:after="0" w:line="240" w:lineRule="auto"/>
        <w:rPr>
          <w:rFonts w:ascii="Arial" w:hAnsi="Arial" w:cs="Arial"/>
        </w:rPr>
      </w:pPr>
      <w:r w:rsidRPr="00302BDC">
        <w:rPr>
          <w:rFonts w:ascii="Arial" w:eastAsia="Arial" w:hAnsi="Arial" w:cs="Arial"/>
          <w:sz w:val="36"/>
          <w:szCs w:val="36"/>
        </w:rPr>
        <w:t xml:space="preserve">Uniform Fee        </w:t>
      </w:r>
      <w:r w:rsidRPr="00302BDC">
        <w:rPr>
          <w:rFonts w:ascii="Arial" w:eastAsia="Arial" w:hAnsi="Arial" w:cs="Arial"/>
          <w:sz w:val="36"/>
          <w:szCs w:val="36"/>
        </w:rPr>
        <w:tab/>
        <w:t xml:space="preserve">       </w:t>
      </w:r>
      <w:r w:rsidR="00B10D8F" w:rsidRPr="00302BDC">
        <w:rPr>
          <w:rFonts w:ascii="Arial" w:eastAsia="Arial" w:hAnsi="Arial" w:cs="Arial"/>
          <w:sz w:val="36"/>
          <w:szCs w:val="36"/>
        </w:rPr>
        <w:t xml:space="preserve">    </w:t>
      </w:r>
      <w:r w:rsidRPr="00302BDC">
        <w:rPr>
          <w:rFonts w:ascii="Arial" w:eastAsia="Arial" w:hAnsi="Arial" w:cs="Arial"/>
          <w:sz w:val="36"/>
          <w:szCs w:val="36"/>
        </w:rPr>
        <w:t>$5</w:t>
      </w:r>
      <w:r w:rsidR="003F20D0" w:rsidRPr="00302BDC">
        <w:rPr>
          <w:rFonts w:ascii="Arial" w:eastAsia="Arial" w:hAnsi="Arial" w:cs="Arial"/>
          <w:sz w:val="36"/>
          <w:szCs w:val="36"/>
        </w:rPr>
        <w:t>0.00</w:t>
      </w:r>
    </w:p>
    <w:p w:rsidR="00670339" w:rsidRPr="00302BDC" w:rsidRDefault="003F20D0">
      <w:pPr>
        <w:spacing w:after="0" w:line="240" w:lineRule="auto"/>
        <w:rPr>
          <w:rFonts w:ascii="Arial" w:hAnsi="Arial" w:cs="Arial"/>
        </w:rPr>
      </w:pPr>
      <w:r w:rsidRPr="00302BDC">
        <w:rPr>
          <w:rFonts w:ascii="Arial" w:eastAsia="Arial Black" w:hAnsi="Arial" w:cs="Arial"/>
          <w:sz w:val="28"/>
          <w:szCs w:val="28"/>
        </w:rPr>
        <w:tab/>
      </w:r>
      <w:r w:rsidRPr="00302BDC">
        <w:rPr>
          <w:rFonts w:ascii="Arial" w:eastAsia="Arial Black" w:hAnsi="Arial" w:cs="Arial"/>
          <w:sz w:val="28"/>
          <w:szCs w:val="28"/>
        </w:rPr>
        <w:tab/>
      </w:r>
    </w:p>
    <w:p w:rsidR="00BF5882" w:rsidRPr="00302BDC" w:rsidRDefault="00B10D8F" w:rsidP="00302BDC">
      <w:pPr>
        <w:spacing w:after="0" w:line="240" w:lineRule="auto"/>
        <w:ind w:left="1575"/>
        <w:jc w:val="center"/>
        <w:rPr>
          <w:rFonts w:ascii="Arial" w:eastAsia="Arial Black" w:hAnsi="Arial" w:cs="Arial"/>
          <w:sz w:val="24"/>
          <w:szCs w:val="28"/>
        </w:rPr>
      </w:pPr>
      <w:r w:rsidRPr="00302BDC">
        <w:rPr>
          <w:rFonts w:ascii="Arial" w:eastAsia="Arial Black" w:hAnsi="Arial" w:cs="Arial"/>
          <w:sz w:val="24"/>
          <w:szCs w:val="28"/>
        </w:rPr>
        <w:t xml:space="preserve">Returning players may use their uniforms from last year, provided they fit and are in good condition. </w:t>
      </w:r>
      <w:r w:rsidR="00197DB8" w:rsidRPr="00302BDC">
        <w:rPr>
          <w:rFonts w:ascii="Arial" w:eastAsia="Arial Black" w:hAnsi="Arial" w:cs="Arial"/>
          <w:sz w:val="24"/>
          <w:szCs w:val="28"/>
        </w:rPr>
        <w:t>New uniforms</w:t>
      </w:r>
      <w:r w:rsidR="00197DB8" w:rsidRPr="00B10D8F">
        <w:rPr>
          <w:rFonts w:ascii="Arial Black" w:eastAsia="Arial Black" w:hAnsi="Arial Black" w:cs="Arial Black"/>
          <w:sz w:val="24"/>
          <w:szCs w:val="28"/>
        </w:rPr>
        <w:t xml:space="preserve"> </w:t>
      </w:r>
      <w:r w:rsidR="00197DB8" w:rsidRPr="00302BDC">
        <w:rPr>
          <w:rFonts w:ascii="Arial" w:eastAsia="Arial Black" w:hAnsi="Arial" w:cs="Arial"/>
          <w:sz w:val="24"/>
          <w:szCs w:val="28"/>
        </w:rPr>
        <w:t>must</w:t>
      </w:r>
      <w:r w:rsidR="003F20D0" w:rsidRPr="00302BDC">
        <w:rPr>
          <w:rFonts w:ascii="Arial" w:eastAsia="Arial Black" w:hAnsi="Arial" w:cs="Arial"/>
          <w:sz w:val="24"/>
          <w:szCs w:val="28"/>
        </w:rPr>
        <w:t xml:space="preserve"> be purchased by all</w:t>
      </w:r>
      <w:r w:rsidR="00197DB8" w:rsidRPr="00302BDC">
        <w:rPr>
          <w:rFonts w:ascii="Arial" w:eastAsia="Arial Black" w:hAnsi="Arial" w:cs="Arial"/>
          <w:sz w:val="24"/>
          <w:szCs w:val="28"/>
        </w:rPr>
        <w:t xml:space="preserve"> “NEW”</w:t>
      </w:r>
      <w:r w:rsidR="003F20D0" w:rsidRPr="00302BDC">
        <w:rPr>
          <w:rFonts w:ascii="Arial" w:eastAsia="Arial Black" w:hAnsi="Arial" w:cs="Arial"/>
          <w:sz w:val="24"/>
          <w:szCs w:val="28"/>
        </w:rPr>
        <w:t xml:space="preserve"> players.</w:t>
      </w:r>
    </w:p>
    <w:p w:rsidR="00BF5882" w:rsidRPr="00302BDC" w:rsidRDefault="00BF5882">
      <w:pPr>
        <w:spacing w:after="0" w:line="240" w:lineRule="auto"/>
        <w:ind w:left="1575"/>
        <w:rPr>
          <w:rFonts w:ascii="Arial" w:eastAsia="Arial Black" w:hAnsi="Arial" w:cs="Arial"/>
          <w:sz w:val="24"/>
          <w:szCs w:val="24"/>
          <w:u w:val="single"/>
        </w:rPr>
      </w:pPr>
    </w:p>
    <w:p w:rsidR="00670339" w:rsidRPr="00302BDC" w:rsidRDefault="003F20D0" w:rsidP="00302BDC">
      <w:pPr>
        <w:spacing w:after="0" w:line="240" w:lineRule="auto"/>
        <w:ind w:left="1575"/>
        <w:rPr>
          <w:rFonts w:ascii="Arial" w:hAnsi="Arial" w:cs="Arial"/>
          <w:sz w:val="24"/>
          <w:szCs w:val="24"/>
        </w:rPr>
      </w:pPr>
      <w:r w:rsidRPr="00302BDC">
        <w:rPr>
          <w:rFonts w:ascii="Arial" w:eastAsia="Arial Black" w:hAnsi="Arial" w:cs="Arial"/>
          <w:sz w:val="24"/>
          <w:szCs w:val="24"/>
        </w:rPr>
        <w:t xml:space="preserve">Games begin </w:t>
      </w:r>
      <w:r w:rsidR="006D2E00" w:rsidRPr="00302BDC">
        <w:rPr>
          <w:rFonts w:ascii="Arial" w:eastAsia="Arial Black" w:hAnsi="Arial" w:cs="Arial"/>
          <w:sz w:val="24"/>
          <w:szCs w:val="24"/>
        </w:rPr>
        <w:t>in January</w:t>
      </w:r>
      <w:r w:rsidR="00197DB8" w:rsidRPr="00302BDC">
        <w:rPr>
          <w:rFonts w:ascii="Arial" w:eastAsia="Arial Black" w:hAnsi="Arial" w:cs="Arial"/>
          <w:sz w:val="24"/>
          <w:szCs w:val="24"/>
        </w:rPr>
        <w:t xml:space="preserve">/February </w:t>
      </w:r>
      <w:r w:rsidR="00B10D8F" w:rsidRPr="00302BDC">
        <w:rPr>
          <w:rFonts w:ascii="Arial" w:eastAsia="Arial Black" w:hAnsi="Arial" w:cs="Arial"/>
          <w:sz w:val="24"/>
          <w:szCs w:val="24"/>
        </w:rPr>
        <w:t>and run through</w:t>
      </w:r>
      <w:r w:rsidR="00197DB8" w:rsidRPr="00302BDC">
        <w:rPr>
          <w:rFonts w:ascii="Arial" w:eastAsia="Arial Black" w:hAnsi="Arial" w:cs="Arial"/>
          <w:sz w:val="24"/>
          <w:szCs w:val="24"/>
        </w:rPr>
        <w:t xml:space="preserve"> Mid</w:t>
      </w:r>
      <w:r w:rsidR="00B10D8F" w:rsidRPr="00302BDC">
        <w:rPr>
          <w:rFonts w:ascii="Arial" w:eastAsia="Arial Black" w:hAnsi="Arial" w:cs="Arial"/>
          <w:sz w:val="24"/>
          <w:szCs w:val="24"/>
        </w:rPr>
        <w:t>-</w:t>
      </w:r>
      <w:r w:rsidR="006D2E00" w:rsidRPr="00302BDC">
        <w:rPr>
          <w:rFonts w:ascii="Arial" w:eastAsia="Arial Black" w:hAnsi="Arial" w:cs="Arial"/>
          <w:sz w:val="24"/>
          <w:szCs w:val="24"/>
        </w:rPr>
        <w:t>March</w:t>
      </w:r>
    </w:p>
    <w:p w:rsidR="00670339" w:rsidRPr="00302BDC" w:rsidRDefault="00670339" w:rsidP="00302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339" w:rsidRPr="00302BDC" w:rsidRDefault="006D2E00" w:rsidP="00302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BDC">
        <w:rPr>
          <w:rFonts w:ascii="Arial" w:eastAsia="Arial Black" w:hAnsi="Arial" w:cs="Arial"/>
          <w:sz w:val="24"/>
          <w:szCs w:val="24"/>
        </w:rPr>
        <w:t xml:space="preserve">Practices will </w:t>
      </w:r>
      <w:r w:rsidR="00197DB8" w:rsidRPr="00302BDC">
        <w:rPr>
          <w:rFonts w:ascii="Arial" w:eastAsia="Arial Black" w:hAnsi="Arial" w:cs="Arial"/>
          <w:sz w:val="24"/>
          <w:szCs w:val="24"/>
        </w:rPr>
        <w:t>begin the first</w:t>
      </w:r>
      <w:r w:rsidRPr="00302BDC">
        <w:rPr>
          <w:rFonts w:ascii="Arial" w:eastAsia="Arial Black" w:hAnsi="Arial" w:cs="Arial"/>
          <w:sz w:val="24"/>
          <w:szCs w:val="24"/>
        </w:rPr>
        <w:t xml:space="preserve"> week in December</w:t>
      </w:r>
    </w:p>
    <w:p w:rsidR="00670339" w:rsidRDefault="003F20D0" w:rsidP="00302BDC">
      <w:pPr>
        <w:spacing w:after="0" w:line="240" w:lineRule="auto"/>
        <w:rPr>
          <w:rFonts w:ascii="Arial" w:eastAsia="Arial Black" w:hAnsi="Arial" w:cs="Arial"/>
          <w:sz w:val="24"/>
          <w:szCs w:val="24"/>
        </w:rPr>
      </w:pPr>
      <w:bookmarkStart w:id="3" w:name="h.1fob9te" w:colFirst="0" w:colLast="0"/>
      <w:bookmarkStart w:id="4" w:name="h.3znysh7" w:colFirst="0" w:colLast="0"/>
      <w:bookmarkEnd w:id="3"/>
      <w:bookmarkEnd w:id="4"/>
      <w:r w:rsidRPr="00302BDC">
        <w:rPr>
          <w:rFonts w:ascii="Arial" w:eastAsia="Arial Black" w:hAnsi="Arial" w:cs="Arial"/>
          <w:sz w:val="24"/>
          <w:szCs w:val="24"/>
        </w:rPr>
        <w:t>Coaches will contact player in regards to</w:t>
      </w:r>
      <w:r w:rsidR="00B9026B" w:rsidRPr="00302BDC">
        <w:rPr>
          <w:rFonts w:ascii="Arial" w:eastAsia="Arial Black" w:hAnsi="Arial" w:cs="Arial"/>
          <w:sz w:val="28"/>
          <w:szCs w:val="28"/>
        </w:rPr>
        <w:t xml:space="preserve"> </w:t>
      </w:r>
      <w:r w:rsidR="00B9026B" w:rsidRPr="00302BDC">
        <w:rPr>
          <w:rFonts w:ascii="Arial" w:eastAsia="Arial Black" w:hAnsi="Arial" w:cs="Arial"/>
          <w:sz w:val="24"/>
          <w:szCs w:val="24"/>
        </w:rPr>
        <w:t>game/practice</w:t>
      </w:r>
      <w:r w:rsidR="00B9026B" w:rsidRPr="00302BDC">
        <w:rPr>
          <w:rFonts w:ascii="Arial" w:eastAsia="Arial Black" w:hAnsi="Arial" w:cs="Arial"/>
          <w:sz w:val="28"/>
          <w:szCs w:val="28"/>
        </w:rPr>
        <w:t xml:space="preserve"> </w:t>
      </w:r>
      <w:r w:rsidRPr="00302BDC">
        <w:rPr>
          <w:rFonts w:ascii="Arial" w:eastAsia="Arial Black" w:hAnsi="Arial" w:cs="Arial"/>
          <w:sz w:val="24"/>
          <w:szCs w:val="24"/>
        </w:rPr>
        <w:t>dates</w:t>
      </w:r>
    </w:p>
    <w:p w:rsidR="008F0583" w:rsidRDefault="008F0583" w:rsidP="00302BDC">
      <w:pPr>
        <w:spacing w:after="0" w:line="240" w:lineRule="auto"/>
        <w:rPr>
          <w:rFonts w:ascii="Arial" w:eastAsia="Arial Black" w:hAnsi="Arial" w:cs="Arial"/>
          <w:sz w:val="24"/>
          <w:szCs w:val="24"/>
        </w:rPr>
      </w:pPr>
    </w:p>
    <w:p w:rsidR="008F0583" w:rsidRDefault="008F0583" w:rsidP="008F0583">
      <w:pPr>
        <w:spacing w:after="0" w:line="240" w:lineRule="auto"/>
      </w:pPr>
      <w:r>
        <w:rPr>
          <w:noProof/>
        </w:rPr>
        <w:lastRenderedPageBreak/>
        <w:drawing>
          <wp:inline distT="114300" distB="114300" distL="114300" distR="114300">
            <wp:extent cx="1508760" cy="1219200"/>
            <wp:effectExtent l="1905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219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2238" cy="164592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41" cy="165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83" w:rsidRDefault="008F0583" w:rsidP="008F0583">
      <w:pPr>
        <w:spacing w:after="0" w:line="240" w:lineRule="auto"/>
        <w:ind w:firstLine="720"/>
        <w:jc w:val="center"/>
        <w:rPr>
          <w:rFonts w:ascii="Arial" w:eastAsia="Arial Black" w:hAnsi="Arial" w:cs="Arial"/>
          <w:b/>
          <w:sz w:val="44"/>
          <w:szCs w:val="44"/>
        </w:rPr>
      </w:pPr>
    </w:p>
    <w:p w:rsidR="008F0583" w:rsidRPr="00302BDC" w:rsidRDefault="008F0583" w:rsidP="008F0583">
      <w:pPr>
        <w:spacing w:after="0" w:line="240" w:lineRule="auto"/>
        <w:ind w:firstLine="720"/>
        <w:jc w:val="center"/>
        <w:rPr>
          <w:rFonts w:ascii="Arial" w:hAnsi="Arial" w:cs="Arial"/>
        </w:rPr>
      </w:pPr>
      <w:r>
        <w:rPr>
          <w:rFonts w:ascii="Arial" w:eastAsia="Arial Black" w:hAnsi="Arial" w:cs="Arial"/>
          <w:b/>
          <w:sz w:val="44"/>
          <w:szCs w:val="44"/>
        </w:rPr>
        <w:t xml:space="preserve">PYAA 2019 </w:t>
      </w:r>
      <w:r w:rsidRPr="00302BDC">
        <w:rPr>
          <w:rFonts w:ascii="Arial" w:eastAsia="Arial Black" w:hAnsi="Arial" w:cs="Arial"/>
          <w:b/>
          <w:sz w:val="44"/>
          <w:szCs w:val="44"/>
        </w:rPr>
        <w:t>BOYS BASKETBALL</w:t>
      </w:r>
    </w:p>
    <w:p w:rsidR="008F0583" w:rsidRPr="00302BDC" w:rsidRDefault="008F0583" w:rsidP="008F0583">
      <w:pPr>
        <w:spacing w:after="0" w:line="240" w:lineRule="auto"/>
        <w:jc w:val="center"/>
        <w:rPr>
          <w:rFonts w:ascii="Arial" w:eastAsia="Arial Black" w:hAnsi="Arial" w:cs="Arial"/>
          <w:sz w:val="44"/>
          <w:szCs w:val="44"/>
          <w:vertAlign w:val="superscript"/>
        </w:rPr>
      </w:pPr>
      <w:r w:rsidRPr="00302BDC">
        <w:rPr>
          <w:rFonts w:ascii="Arial" w:eastAsia="Arial Black" w:hAnsi="Arial" w:cs="Arial"/>
          <w:sz w:val="44"/>
          <w:szCs w:val="44"/>
        </w:rPr>
        <w:t xml:space="preserve">    4</w:t>
      </w:r>
      <w:r w:rsidRPr="00302BDC">
        <w:rPr>
          <w:rFonts w:ascii="Arial" w:eastAsia="Arial Black" w:hAnsi="Arial" w:cs="Arial"/>
          <w:sz w:val="44"/>
          <w:szCs w:val="44"/>
          <w:vertAlign w:val="superscript"/>
        </w:rPr>
        <w:t>th</w:t>
      </w:r>
      <w:r w:rsidRPr="00302BDC">
        <w:rPr>
          <w:rFonts w:ascii="Arial" w:eastAsia="Arial Black" w:hAnsi="Arial" w:cs="Arial"/>
          <w:sz w:val="44"/>
          <w:szCs w:val="44"/>
        </w:rPr>
        <w:t>, 5</w:t>
      </w:r>
      <w:r w:rsidRPr="00302BDC">
        <w:rPr>
          <w:rFonts w:ascii="Arial" w:eastAsia="Arial Black" w:hAnsi="Arial" w:cs="Arial"/>
          <w:sz w:val="44"/>
          <w:szCs w:val="44"/>
          <w:vertAlign w:val="superscript"/>
        </w:rPr>
        <w:t>th</w:t>
      </w:r>
      <w:r w:rsidRPr="00302BDC">
        <w:rPr>
          <w:rFonts w:ascii="Arial" w:eastAsia="Arial Black" w:hAnsi="Arial" w:cs="Arial"/>
          <w:sz w:val="44"/>
          <w:szCs w:val="44"/>
        </w:rPr>
        <w:t>, 6</w:t>
      </w:r>
      <w:r w:rsidRPr="00302BDC">
        <w:rPr>
          <w:rFonts w:ascii="Arial" w:eastAsia="Arial Black" w:hAnsi="Arial" w:cs="Arial"/>
          <w:sz w:val="44"/>
          <w:szCs w:val="44"/>
          <w:vertAlign w:val="superscript"/>
        </w:rPr>
        <w:t>th</w:t>
      </w:r>
      <w:r w:rsidRPr="00302BDC">
        <w:rPr>
          <w:rFonts w:ascii="Arial" w:eastAsia="Arial Black" w:hAnsi="Arial" w:cs="Arial"/>
          <w:sz w:val="44"/>
          <w:szCs w:val="44"/>
        </w:rPr>
        <w:t>, 7</w:t>
      </w:r>
      <w:r w:rsidRPr="00302BDC">
        <w:rPr>
          <w:rFonts w:ascii="Arial" w:eastAsia="Arial Black" w:hAnsi="Arial" w:cs="Arial"/>
          <w:sz w:val="44"/>
          <w:szCs w:val="44"/>
          <w:vertAlign w:val="superscript"/>
        </w:rPr>
        <w:t>th</w:t>
      </w:r>
      <w:r w:rsidRPr="00302BDC">
        <w:rPr>
          <w:rFonts w:ascii="Arial" w:eastAsia="Arial Black" w:hAnsi="Arial" w:cs="Arial"/>
          <w:sz w:val="44"/>
          <w:szCs w:val="44"/>
        </w:rPr>
        <w:t xml:space="preserve"> &amp; 8</w:t>
      </w:r>
      <w:r w:rsidRPr="00302BDC">
        <w:rPr>
          <w:rFonts w:ascii="Arial" w:eastAsia="Arial Black" w:hAnsi="Arial" w:cs="Arial"/>
          <w:sz w:val="44"/>
          <w:szCs w:val="44"/>
          <w:vertAlign w:val="superscript"/>
        </w:rPr>
        <w:t>TH</w:t>
      </w:r>
      <w:r w:rsidRPr="00302BDC">
        <w:rPr>
          <w:rFonts w:ascii="Arial" w:eastAsia="Arial Black" w:hAnsi="Arial" w:cs="Arial"/>
          <w:sz w:val="44"/>
          <w:szCs w:val="44"/>
        </w:rPr>
        <w:t xml:space="preserve"> Grade</w:t>
      </w:r>
    </w:p>
    <w:p w:rsidR="008F0583" w:rsidRPr="00302BDC" w:rsidRDefault="008F0583" w:rsidP="008F0583">
      <w:pPr>
        <w:spacing w:after="0" w:line="240" w:lineRule="auto"/>
        <w:rPr>
          <w:rFonts w:ascii="Arial" w:hAnsi="Arial" w:cs="Arial"/>
        </w:rPr>
      </w:pPr>
    </w:p>
    <w:p w:rsidR="008F0583" w:rsidRPr="00302BDC" w:rsidRDefault="008F0583" w:rsidP="008F0583">
      <w:pPr>
        <w:spacing w:after="0" w:line="240" w:lineRule="auto"/>
        <w:jc w:val="center"/>
        <w:rPr>
          <w:rFonts w:ascii="Arial" w:eastAsia="Arial Black" w:hAnsi="Arial" w:cs="Arial"/>
          <w:b/>
          <w:sz w:val="40"/>
          <w:szCs w:val="40"/>
          <w:u w:val="single"/>
        </w:rPr>
      </w:pPr>
      <w:r>
        <w:rPr>
          <w:rFonts w:ascii="Arial" w:eastAsia="Arial Black" w:hAnsi="Arial" w:cs="Arial"/>
          <w:b/>
          <w:sz w:val="40"/>
          <w:szCs w:val="40"/>
          <w:u w:val="single"/>
        </w:rPr>
        <w:t xml:space="preserve">La </w:t>
      </w:r>
      <w:proofErr w:type="spellStart"/>
      <w:r w:rsidR="00541152">
        <w:rPr>
          <w:rFonts w:ascii="Arial" w:eastAsia="Arial Black" w:hAnsi="Arial" w:cs="Arial"/>
          <w:b/>
          <w:sz w:val="40"/>
          <w:szCs w:val="40"/>
          <w:u w:val="single"/>
        </w:rPr>
        <w:t>registracion</w:t>
      </w:r>
      <w:proofErr w:type="spellEnd"/>
      <w:r>
        <w:rPr>
          <w:rFonts w:ascii="Arial" w:eastAsia="Arial Black" w:hAnsi="Arial" w:cs="Arial"/>
          <w:b/>
          <w:sz w:val="40"/>
          <w:szCs w:val="40"/>
          <w:u w:val="single"/>
        </w:rPr>
        <w:t xml:space="preserve"> en </w:t>
      </w:r>
      <w:proofErr w:type="spellStart"/>
      <w:r>
        <w:rPr>
          <w:rFonts w:ascii="Arial" w:eastAsia="Arial Black" w:hAnsi="Arial" w:cs="Arial"/>
          <w:b/>
          <w:sz w:val="40"/>
          <w:szCs w:val="40"/>
          <w:u w:val="single"/>
        </w:rPr>
        <w:t>linea</w:t>
      </w:r>
      <w:proofErr w:type="spellEnd"/>
      <w:r>
        <w:rPr>
          <w:rFonts w:ascii="Arial" w:eastAsia="Arial Black" w:hAnsi="Arial" w:cs="Arial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Arial" w:eastAsia="Arial Black" w:hAnsi="Arial" w:cs="Arial"/>
          <w:b/>
          <w:sz w:val="40"/>
          <w:szCs w:val="40"/>
          <w:u w:val="single"/>
        </w:rPr>
        <w:t>esta</w:t>
      </w:r>
      <w:proofErr w:type="spellEnd"/>
      <w:r>
        <w:rPr>
          <w:rFonts w:ascii="Arial" w:eastAsia="Arial Black" w:hAnsi="Arial" w:cs="Arial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Arial" w:eastAsia="Arial Black" w:hAnsi="Arial" w:cs="Arial"/>
          <w:b/>
          <w:sz w:val="40"/>
          <w:szCs w:val="40"/>
          <w:u w:val="single"/>
        </w:rPr>
        <w:t>abierta</w:t>
      </w:r>
      <w:proofErr w:type="spellEnd"/>
      <w:r>
        <w:rPr>
          <w:rFonts w:ascii="Arial" w:eastAsia="Arial Black" w:hAnsi="Arial" w:cs="Arial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Arial" w:eastAsia="Arial Black" w:hAnsi="Arial" w:cs="Arial"/>
          <w:b/>
          <w:sz w:val="40"/>
          <w:szCs w:val="40"/>
          <w:u w:val="single"/>
        </w:rPr>
        <w:t>ahora</w:t>
      </w:r>
      <w:proofErr w:type="spellEnd"/>
      <w:r w:rsidRPr="00302BDC">
        <w:rPr>
          <w:rFonts w:ascii="Arial" w:eastAsia="Arial Black" w:hAnsi="Arial" w:cs="Arial"/>
          <w:b/>
          <w:sz w:val="40"/>
          <w:szCs w:val="40"/>
          <w:u w:val="single"/>
        </w:rPr>
        <w:t>!</w:t>
      </w:r>
    </w:p>
    <w:p w:rsidR="008F0583" w:rsidRDefault="008F0583" w:rsidP="008F0583">
      <w:pPr>
        <w:spacing w:after="0" w:line="240" w:lineRule="auto"/>
        <w:jc w:val="center"/>
        <w:rPr>
          <w:rFonts w:ascii="Arial" w:eastAsia="Arial Black" w:hAnsi="Arial" w:cs="Arial"/>
          <w:b/>
          <w:sz w:val="40"/>
          <w:szCs w:val="40"/>
        </w:rPr>
      </w:pPr>
      <w:proofErr w:type="spellStart"/>
      <w:r w:rsidRPr="00302BDC">
        <w:rPr>
          <w:rFonts w:ascii="Arial" w:eastAsia="Arial Black" w:hAnsi="Arial" w:cs="Arial"/>
          <w:b/>
          <w:sz w:val="40"/>
          <w:szCs w:val="40"/>
        </w:rPr>
        <w:t>Visit</w:t>
      </w:r>
      <w:r>
        <w:rPr>
          <w:rFonts w:ascii="Arial" w:eastAsia="Arial Black" w:hAnsi="Arial" w:cs="Arial"/>
          <w:b/>
          <w:sz w:val="40"/>
          <w:szCs w:val="40"/>
        </w:rPr>
        <w:t>e</w:t>
      </w:r>
      <w:proofErr w:type="spellEnd"/>
      <w:r w:rsidRPr="00302BDC">
        <w:rPr>
          <w:rFonts w:ascii="Arial" w:eastAsia="Arial Black" w:hAnsi="Arial" w:cs="Arial"/>
          <w:b/>
          <w:sz w:val="40"/>
          <w:szCs w:val="40"/>
        </w:rPr>
        <w:t xml:space="preserve"> </w:t>
      </w:r>
      <w:hyperlink r:id="rId8" w:history="1">
        <w:r w:rsidRPr="00302BDC">
          <w:rPr>
            <w:rStyle w:val="Hyperlink"/>
            <w:rFonts w:ascii="Arial" w:eastAsia="Arial Black" w:hAnsi="Arial" w:cs="Arial"/>
            <w:b/>
            <w:sz w:val="40"/>
            <w:szCs w:val="40"/>
          </w:rPr>
          <w:t>www.pyaaonline.com</w:t>
        </w:r>
      </w:hyperlink>
      <w:r w:rsidRPr="00302BDC">
        <w:rPr>
          <w:rFonts w:ascii="Arial" w:eastAsia="Arial Black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 Black" w:hAnsi="Arial" w:cs="Arial"/>
          <w:b/>
          <w:sz w:val="40"/>
          <w:szCs w:val="40"/>
        </w:rPr>
        <w:t>para</w:t>
      </w:r>
      <w:proofErr w:type="spellEnd"/>
      <w:r>
        <w:rPr>
          <w:rFonts w:ascii="Arial" w:eastAsia="Arial Black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 Black" w:hAnsi="Arial" w:cs="Arial"/>
          <w:b/>
          <w:sz w:val="40"/>
          <w:szCs w:val="40"/>
        </w:rPr>
        <w:t>registrarse</w:t>
      </w:r>
      <w:proofErr w:type="spellEnd"/>
      <w:r>
        <w:rPr>
          <w:rFonts w:ascii="Arial" w:eastAsia="Arial Black" w:hAnsi="Arial" w:cs="Arial"/>
          <w:b/>
          <w:sz w:val="40"/>
          <w:szCs w:val="40"/>
        </w:rPr>
        <w:t xml:space="preserve"> en </w:t>
      </w:r>
      <w:proofErr w:type="spellStart"/>
      <w:r>
        <w:rPr>
          <w:rFonts w:ascii="Arial" w:eastAsia="Arial Black" w:hAnsi="Arial" w:cs="Arial"/>
          <w:b/>
          <w:sz w:val="40"/>
          <w:szCs w:val="40"/>
        </w:rPr>
        <w:t>minutos</w:t>
      </w:r>
      <w:proofErr w:type="spellEnd"/>
      <w:r w:rsidRPr="00302BDC">
        <w:rPr>
          <w:rFonts w:ascii="Arial" w:eastAsia="Arial Black" w:hAnsi="Arial" w:cs="Arial"/>
          <w:b/>
          <w:sz w:val="40"/>
          <w:szCs w:val="40"/>
        </w:rPr>
        <w:t>!</w:t>
      </w:r>
    </w:p>
    <w:p w:rsidR="00A83D55" w:rsidRDefault="00A83D55" w:rsidP="00A83D55">
      <w:pPr>
        <w:pStyle w:val="HTMLPreformatted"/>
        <w:rPr>
          <w:rFonts w:ascii="Arial" w:hAnsi="Arial" w:cs="Arial"/>
          <w:b/>
          <w:sz w:val="32"/>
          <w:szCs w:val="32"/>
          <w:lang w:val="es-ES"/>
        </w:rPr>
      </w:pPr>
    </w:p>
    <w:p w:rsidR="008F0583" w:rsidRPr="00AF2104" w:rsidRDefault="00A83D55" w:rsidP="00A83D55">
      <w:pPr>
        <w:pStyle w:val="HTMLPreformatted"/>
        <w:rPr>
          <w:rFonts w:ascii="Arial Black" w:hAnsi="Arial Black" w:cs="Arial"/>
          <w:b/>
          <w:sz w:val="32"/>
          <w:szCs w:val="32"/>
          <w:u w:val="single"/>
          <w:lang w:val="es-ES"/>
        </w:rPr>
      </w:pPr>
      <w:r w:rsidRPr="00AF2104">
        <w:rPr>
          <w:rFonts w:ascii="Arial Black" w:hAnsi="Arial Black" w:cs="Arial"/>
          <w:b/>
          <w:sz w:val="32"/>
          <w:szCs w:val="32"/>
          <w:u w:val="single"/>
          <w:lang w:val="es-ES"/>
        </w:rPr>
        <w:t xml:space="preserve">**Si está registrado en línea, no es necesario asistir </w:t>
      </w:r>
      <w:r w:rsidR="00AF2104">
        <w:rPr>
          <w:rFonts w:ascii="Arial Black" w:hAnsi="Arial Black" w:cs="Arial"/>
          <w:b/>
          <w:sz w:val="32"/>
          <w:szCs w:val="32"/>
          <w:u w:val="single"/>
          <w:lang w:val="es-ES"/>
        </w:rPr>
        <w:t>el registro en persona</w:t>
      </w:r>
    </w:p>
    <w:p w:rsidR="00A83D55" w:rsidRPr="00A83D55" w:rsidRDefault="00A83D55" w:rsidP="00A83D55">
      <w:pPr>
        <w:pStyle w:val="HTMLPreformatted"/>
        <w:rPr>
          <w:rFonts w:ascii="Arial" w:hAnsi="Arial" w:cs="Arial"/>
          <w:b/>
          <w:sz w:val="32"/>
          <w:szCs w:val="32"/>
        </w:rPr>
      </w:pPr>
    </w:p>
    <w:p w:rsidR="008F0583" w:rsidRPr="007A7B98" w:rsidRDefault="008F0583" w:rsidP="008F0583">
      <w:pPr>
        <w:pStyle w:val="HTMLPreformatted"/>
      </w:pPr>
      <w:proofErr w:type="gramStart"/>
      <w:r w:rsidRPr="00302BDC">
        <w:rPr>
          <w:rFonts w:ascii="Arial" w:eastAsia="Arial Black" w:hAnsi="Arial" w:cs="Arial"/>
          <w:sz w:val="24"/>
          <w:szCs w:val="24"/>
        </w:rPr>
        <w:t>(</w:t>
      </w:r>
      <w:r w:rsidRPr="008F0583">
        <w:rPr>
          <w:rFonts w:ascii="Arial" w:hAnsi="Arial" w:cs="Arial"/>
          <w:sz w:val="24"/>
          <w:szCs w:val="24"/>
          <w:lang w:val="es-ES"/>
        </w:rPr>
        <w:t>Los uniformes también se pueden comprar en línea.</w:t>
      </w:r>
      <w:proofErr w:type="gramEnd"/>
      <w:r w:rsidRPr="008F0583">
        <w:rPr>
          <w:rFonts w:ascii="Arial" w:hAnsi="Arial" w:cs="Arial"/>
          <w:sz w:val="24"/>
          <w:szCs w:val="24"/>
          <w:lang w:val="es-ES"/>
        </w:rPr>
        <w:t xml:space="preserve"> Si no está seguro del tamaño, por favor asista a una de las fechas de </w:t>
      </w:r>
      <w:r w:rsidR="007A7B98" w:rsidRPr="007A7B98">
        <w:rPr>
          <w:rFonts w:ascii="Arial" w:hAnsi="Arial" w:cs="Arial"/>
          <w:sz w:val="24"/>
          <w:szCs w:val="24"/>
          <w:lang w:val="es-ES"/>
        </w:rPr>
        <w:t>tallas abajo</w:t>
      </w:r>
      <w:r w:rsidRPr="00302BDC">
        <w:rPr>
          <w:rFonts w:ascii="Arial" w:eastAsia="Arial Black" w:hAnsi="Arial" w:cs="Arial"/>
          <w:sz w:val="24"/>
          <w:szCs w:val="24"/>
        </w:rPr>
        <w:t>)</w:t>
      </w:r>
    </w:p>
    <w:p w:rsidR="008F0583" w:rsidRPr="00302BDC" w:rsidRDefault="008F0583" w:rsidP="008F0583">
      <w:pPr>
        <w:spacing w:after="0" w:line="240" w:lineRule="auto"/>
        <w:jc w:val="center"/>
        <w:rPr>
          <w:rFonts w:ascii="Arial" w:eastAsia="Arial Black" w:hAnsi="Arial" w:cs="Arial"/>
          <w:sz w:val="24"/>
          <w:szCs w:val="24"/>
        </w:rPr>
      </w:pPr>
    </w:p>
    <w:p w:rsidR="008F0583" w:rsidRPr="00302BDC" w:rsidRDefault="008F0583" w:rsidP="008F058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spellStart"/>
      <w:r>
        <w:rPr>
          <w:rFonts w:ascii="Arial" w:eastAsia="Arial Black" w:hAnsi="Arial" w:cs="Arial"/>
          <w:b/>
          <w:sz w:val="40"/>
          <w:szCs w:val="40"/>
          <w:u w:val="single"/>
        </w:rPr>
        <w:t>Registro</w:t>
      </w:r>
      <w:proofErr w:type="spellEnd"/>
      <w:r>
        <w:rPr>
          <w:rFonts w:ascii="Arial" w:eastAsia="Arial Black" w:hAnsi="Arial" w:cs="Arial"/>
          <w:b/>
          <w:sz w:val="40"/>
          <w:szCs w:val="40"/>
          <w:u w:val="single"/>
        </w:rPr>
        <w:t xml:space="preserve"> en persona y</w:t>
      </w:r>
      <w:r w:rsidRPr="00302BDC">
        <w:rPr>
          <w:rFonts w:ascii="Arial" w:eastAsia="Arial Black" w:hAnsi="Arial" w:cs="Arial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Arial" w:eastAsia="Arial Black" w:hAnsi="Arial" w:cs="Arial"/>
          <w:b/>
          <w:sz w:val="40"/>
          <w:szCs w:val="40"/>
          <w:u w:val="single"/>
        </w:rPr>
        <w:t>Ajuste</w:t>
      </w:r>
      <w:proofErr w:type="spellEnd"/>
      <w:r>
        <w:rPr>
          <w:rFonts w:ascii="Arial" w:eastAsia="Arial Black" w:hAnsi="Arial" w:cs="Arial"/>
          <w:b/>
          <w:sz w:val="40"/>
          <w:szCs w:val="40"/>
          <w:u w:val="single"/>
        </w:rPr>
        <w:t xml:space="preserve"> de </w:t>
      </w:r>
      <w:proofErr w:type="spellStart"/>
      <w:r>
        <w:rPr>
          <w:rFonts w:ascii="Arial" w:eastAsia="Arial Black" w:hAnsi="Arial" w:cs="Arial"/>
          <w:b/>
          <w:sz w:val="40"/>
          <w:szCs w:val="40"/>
          <w:u w:val="single"/>
        </w:rPr>
        <w:t>Uniforme</w:t>
      </w:r>
      <w:proofErr w:type="spellEnd"/>
    </w:p>
    <w:p w:rsidR="008F0583" w:rsidRPr="00302BDC" w:rsidRDefault="008F0583" w:rsidP="008F0583">
      <w:pPr>
        <w:pStyle w:val="Heading6"/>
        <w:spacing w:line="240" w:lineRule="auto"/>
        <w:jc w:val="center"/>
        <w:rPr>
          <w:rFonts w:ascii="Arial" w:eastAsia="Arial Black" w:hAnsi="Arial" w:cs="Arial"/>
          <w:b w:val="0"/>
          <w:sz w:val="32"/>
          <w:szCs w:val="32"/>
        </w:rPr>
      </w:pPr>
      <w:proofErr w:type="spellStart"/>
      <w:r>
        <w:rPr>
          <w:rFonts w:ascii="Arial" w:eastAsia="Arial Black" w:hAnsi="Arial" w:cs="Arial"/>
          <w:b w:val="0"/>
          <w:sz w:val="32"/>
          <w:szCs w:val="32"/>
        </w:rPr>
        <w:t>Lunes</w:t>
      </w:r>
      <w:proofErr w:type="spellEnd"/>
      <w:r w:rsidRPr="00302BDC">
        <w:rPr>
          <w:rFonts w:ascii="Arial" w:eastAsia="Arial Black" w:hAnsi="Arial" w:cs="Arial"/>
          <w:b w:val="0"/>
          <w:sz w:val="32"/>
          <w:szCs w:val="32"/>
        </w:rPr>
        <w:t xml:space="preserve">, </w:t>
      </w:r>
      <w:r w:rsidR="00E03A19">
        <w:rPr>
          <w:rFonts w:ascii="Arial" w:eastAsia="Arial Black" w:hAnsi="Arial" w:cs="Arial"/>
          <w:b w:val="0"/>
          <w:sz w:val="32"/>
          <w:szCs w:val="32"/>
        </w:rPr>
        <w:t xml:space="preserve">15 de </w:t>
      </w:r>
      <w:proofErr w:type="spellStart"/>
      <w:r>
        <w:rPr>
          <w:rFonts w:ascii="Arial" w:eastAsia="Arial Black" w:hAnsi="Arial" w:cs="Arial"/>
          <w:b w:val="0"/>
          <w:sz w:val="32"/>
          <w:szCs w:val="32"/>
        </w:rPr>
        <w:t>Octubre</w:t>
      </w:r>
      <w:proofErr w:type="spellEnd"/>
      <w:r w:rsidRPr="00302BDC">
        <w:rPr>
          <w:rFonts w:ascii="Arial" w:eastAsia="Arial Black" w:hAnsi="Arial" w:cs="Arial"/>
          <w:b w:val="0"/>
          <w:sz w:val="32"/>
          <w:szCs w:val="32"/>
        </w:rPr>
        <w:t>, Emily G Johns School Cafeteria, 5:30p – 7:00 pm</w:t>
      </w:r>
    </w:p>
    <w:p w:rsidR="008F0583" w:rsidRPr="00302BDC" w:rsidRDefault="008F0583" w:rsidP="008F0583">
      <w:pPr>
        <w:pStyle w:val="Heading6"/>
        <w:spacing w:line="240" w:lineRule="auto"/>
        <w:jc w:val="center"/>
        <w:rPr>
          <w:rFonts w:ascii="Arial" w:hAnsi="Arial" w:cs="Arial"/>
          <w:b w:val="0"/>
          <w:sz w:val="32"/>
          <w:szCs w:val="32"/>
        </w:rPr>
      </w:pPr>
      <w:proofErr w:type="spellStart"/>
      <w:r>
        <w:rPr>
          <w:rFonts w:ascii="Arial" w:eastAsia="Arial Black" w:hAnsi="Arial" w:cs="Arial"/>
          <w:b w:val="0"/>
          <w:sz w:val="32"/>
          <w:szCs w:val="32"/>
        </w:rPr>
        <w:t>Jueves</w:t>
      </w:r>
      <w:proofErr w:type="spellEnd"/>
      <w:r w:rsidRPr="00302BDC">
        <w:rPr>
          <w:rFonts w:ascii="Arial" w:eastAsia="Arial Black" w:hAnsi="Arial" w:cs="Arial"/>
          <w:b w:val="0"/>
          <w:sz w:val="32"/>
          <w:szCs w:val="32"/>
        </w:rPr>
        <w:t xml:space="preserve">, </w:t>
      </w:r>
      <w:r w:rsidR="00E03A19">
        <w:rPr>
          <w:rFonts w:ascii="Arial" w:eastAsia="Arial Black" w:hAnsi="Arial" w:cs="Arial"/>
          <w:b w:val="0"/>
          <w:sz w:val="32"/>
          <w:szCs w:val="32"/>
        </w:rPr>
        <w:t xml:space="preserve">18 de </w:t>
      </w:r>
      <w:proofErr w:type="spellStart"/>
      <w:r>
        <w:rPr>
          <w:rFonts w:ascii="Arial" w:eastAsia="Arial Black" w:hAnsi="Arial" w:cs="Arial"/>
          <w:b w:val="0"/>
          <w:sz w:val="32"/>
          <w:szCs w:val="32"/>
        </w:rPr>
        <w:t>Octubre</w:t>
      </w:r>
      <w:proofErr w:type="spellEnd"/>
      <w:r w:rsidRPr="00302BDC">
        <w:rPr>
          <w:rFonts w:ascii="Arial" w:eastAsia="Arial Black" w:hAnsi="Arial" w:cs="Arial"/>
          <w:b w:val="0"/>
          <w:sz w:val="32"/>
          <w:szCs w:val="32"/>
        </w:rPr>
        <w:t>, Emily G Johns School Cafeteria 5:30p – 7:00pm</w:t>
      </w:r>
    </w:p>
    <w:p w:rsidR="00D7037D" w:rsidRDefault="00D7037D" w:rsidP="00D7037D">
      <w:pPr>
        <w:pStyle w:val="HTMLPreformatted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D7037D" w:rsidRPr="00D7037D" w:rsidRDefault="00D7037D" w:rsidP="00D7037D">
      <w:pPr>
        <w:pStyle w:val="HTMLPreformatted"/>
        <w:rPr>
          <w:rFonts w:ascii="Arial" w:hAnsi="Arial" w:cs="Arial"/>
          <w:b/>
          <w:sz w:val="28"/>
          <w:szCs w:val="28"/>
          <w:u w:val="single"/>
        </w:rPr>
      </w:pPr>
      <w:r w:rsidRPr="00D7037D">
        <w:rPr>
          <w:rFonts w:ascii="Arial" w:hAnsi="Arial" w:cs="Arial"/>
          <w:b/>
          <w:sz w:val="28"/>
          <w:szCs w:val="28"/>
          <w:lang w:val="es-ES"/>
        </w:rPr>
        <w:t xml:space="preserve">         </w:t>
      </w:r>
      <w:r w:rsidRPr="00D7037D">
        <w:rPr>
          <w:rFonts w:ascii="Arial" w:hAnsi="Arial" w:cs="Arial"/>
          <w:b/>
          <w:sz w:val="28"/>
          <w:szCs w:val="28"/>
          <w:u w:val="single"/>
          <w:lang w:val="es-ES"/>
        </w:rPr>
        <w:t>Jugador y padre deben estar presentes para el registro en persona</w:t>
      </w:r>
    </w:p>
    <w:p w:rsidR="008F0583" w:rsidRDefault="008F0583" w:rsidP="008F0583">
      <w:pPr>
        <w:spacing w:after="0" w:line="240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8F0583" w:rsidRPr="00302BDC" w:rsidRDefault="008F0583" w:rsidP="008F0583">
      <w:pPr>
        <w:spacing w:after="0" w:line="240" w:lineRule="auto"/>
        <w:jc w:val="center"/>
        <w:rPr>
          <w:rFonts w:ascii="Arial" w:hAnsi="Arial" w:cs="Arial"/>
        </w:rPr>
      </w:pPr>
      <w:r w:rsidRPr="00302BDC">
        <w:rPr>
          <w:rFonts w:ascii="Arial" w:eastAsia="Arial" w:hAnsi="Arial" w:cs="Arial"/>
          <w:b/>
          <w:sz w:val="36"/>
          <w:szCs w:val="36"/>
          <w:u w:val="single"/>
        </w:rPr>
        <w:t xml:space="preserve">2019 PYAA </w:t>
      </w:r>
      <w:r w:rsidR="00E03A19">
        <w:rPr>
          <w:rFonts w:ascii="Arial" w:eastAsia="Arial" w:hAnsi="Arial" w:cs="Arial"/>
          <w:b/>
          <w:sz w:val="36"/>
          <w:szCs w:val="36"/>
          <w:u w:val="single"/>
        </w:rPr>
        <w:t>COSTO</w:t>
      </w:r>
      <w:r w:rsidR="007A7B98">
        <w:rPr>
          <w:rFonts w:ascii="Arial" w:eastAsia="Arial" w:hAnsi="Arial" w:cs="Arial"/>
          <w:b/>
          <w:sz w:val="36"/>
          <w:szCs w:val="36"/>
          <w:u w:val="single"/>
        </w:rPr>
        <w:t xml:space="preserve"> DE LA LIGA DE BALONCESTO DE </w:t>
      </w:r>
      <w:r w:rsidR="007A7B98" w:rsidRPr="007A7B98">
        <w:rPr>
          <w:rFonts w:ascii="Arial" w:hAnsi="Arial" w:cs="Arial"/>
          <w:b/>
          <w:sz w:val="36"/>
          <w:szCs w:val="36"/>
          <w:u w:val="single"/>
          <w:lang w:val="es-ES"/>
        </w:rPr>
        <w:t>NIÑOS</w:t>
      </w:r>
    </w:p>
    <w:p w:rsidR="008F0583" w:rsidRDefault="008F0583" w:rsidP="008F0583">
      <w:pPr>
        <w:spacing w:after="0" w:line="240" w:lineRule="auto"/>
        <w:rPr>
          <w:rFonts w:ascii="Arial" w:eastAsia="Arial" w:hAnsi="Arial" w:cs="Arial"/>
          <w:sz w:val="36"/>
          <w:szCs w:val="36"/>
        </w:rPr>
      </w:pPr>
    </w:p>
    <w:p w:rsidR="008F0583" w:rsidRPr="007A7B98" w:rsidRDefault="008F0583" w:rsidP="007A7B98">
      <w:pPr>
        <w:pStyle w:val="HTMLPreformatted"/>
        <w:rPr>
          <w:rFonts w:ascii="Arial" w:hAnsi="Arial" w:cs="Arial"/>
          <w:sz w:val="36"/>
          <w:szCs w:val="36"/>
        </w:rPr>
      </w:pPr>
      <w:r w:rsidRPr="007A7B98">
        <w:rPr>
          <w:rFonts w:ascii="Arial" w:eastAsia="Arial" w:hAnsi="Arial" w:cs="Arial"/>
          <w:noProof/>
          <w:sz w:val="36"/>
          <w:szCs w:val="36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margin">
              <wp:posOffset>-234950</wp:posOffset>
            </wp:positionH>
            <wp:positionV relativeFrom="paragraph">
              <wp:posOffset>226060</wp:posOffset>
            </wp:positionV>
            <wp:extent cx="1562100" cy="1840230"/>
            <wp:effectExtent l="19050" t="0" r="0" b="0"/>
            <wp:wrapSquare wrapText="bothSides" distT="0" distB="0" distL="114300" distR="114300"/>
            <wp:docPr id="8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4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3A19">
        <w:rPr>
          <w:rFonts w:ascii="Arial" w:eastAsia="Arial" w:hAnsi="Arial" w:cs="Arial"/>
          <w:noProof/>
          <w:sz w:val="36"/>
          <w:szCs w:val="36"/>
        </w:rPr>
        <w:t>Costo</w:t>
      </w:r>
      <w:r w:rsidR="007A7B98" w:rsidRPr="007A7B98">
        <w:rPr>
          <w:rFonts w:ascii="Arial" w:hAnsi="Arial" w:cs="Arial"/>
          <w:sz w:val="36"/>
          <w:szCs w:val="36"/>
          <w:lang w:val="es-ES"/>
        </w:rPr>
        <w:t xml:space="preserve"> de </w:t>
      </w:r>
      <w:proofErr w:type="spellStart"/>
      <w:r w:rsidR="00E378CF">
        <w:rPr>
          <w:rFonts w:ascii="Arial" w:hAnsi="Arial" w:cs="Arial"/>
          <w:sz w:val="36"/>
          <w:szCs w:val="36"/>
          <w:lang w:val="es-ES"/>
        </w:rPr>
        <w:t>Registracion</w:t>
      </w:r>
      <w:proofErr w:type="spellEnd"/>
      <w:r w:rsidR="007A7B98">
        <w:rPr>
          <w:rFonts w:ascii="Arial" w:hAnsi="Arial" w:cs="Arial"/>
          <w:sz w:val="36"/>
          <w:szCs w:val="36"/>
          <w:lang w:val="es-ES"/>
        </w:rPr>
        <w:tab/>
      </w:r>
      <w:r w:rsidR="00D7037D">
        <w:rPr>
          <w:rFonts w:ascii="Arial" w:hAnsi="Arial" w:cs="Arial"/>
          <w:sz w:val="36"/>
          <w:szCs w:val="36"/>
          <w:lang w:val="es-ES"/>
        </w:rPr>
        <w:tab/>
      </w:r>
      <w:r w:rsidRPr="00302BDC">
        <w:rPr>
          <w:rFonts w:ascii="Arial" w:eastAsia="Arial" w:hAnsi="Arial" w:cs="Arial"/>
          <w:sz w:val="36"/>
          <w:szCs w:val="36"/>
        </w:rPr>
        <w:t>$85.00</w:t>
      </w:r>
    </w:p>
    <w:p w:rsidR="008F0583" w:rsidRPr="00302BDC" w:rsidRDefault="007A7B98" w:rsidP="008F058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C</w:t>
      </w:r>
      <w:r w:rsidR="00E03A19">
        <w:rPr>
          <w:rFonts w:ascii="Arial" w:eastAsia="Arial" w:hAnsi="Arial" w:cs="Arial"/>
          <w:sz w:val="36"/>
          <w:szCs w:val="36"/>
        </w:rPr>
        <w:t>osto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sz w:val="36"/>
          <w:szCs w:val="36"/>
        </w:rPr>
        <w:t>Uniforme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       </w:t>
      </w:r>
      <w:r w:rsidR="00E378CF">
        <w:rPr>
          <w:rFonts w:ascii="Arial" w:eastAsia="Arial" w:hAnsi="Arial" w:cs="Arial"/>
          <w:sz w:val="36"/>
          <w:szCs w:val="36"/>
        </w:rPr>
        <w:tab/>
        <w:t xml:space="preserve">   </w:t>
      </w:r>
      <w:r w:rsidR="008F0583" w:rsidRPr="00302BDC">
        <w:rPr>
          <w:rFonts w:ascii="Arial" w:eastAsia="Arial" w:hAnsi="Arial" w:cs="Arial"/>
          <w:sz w:val="36"/>
          <w:szCs w:val="36"/>
        </w:rPr>
        <w:t>$50.00</w:t>
      </w:r>
    </w:p>
    <w:p w:rsidR="008F0583" w:rsidRPr="00302BDC" w:rsidRDefault="008F0583" w:rsidP="008F0583">
      <w:pPr>
        <w:spacing w:after="0" w:line="240" w:lineRule="auto"/>
        <w:rPr>
          <w:rFonts w:ascii="Arial" w:hAnsi="Arial" w:cs="Arial"/>
        </w:rPr>
      </w:pPr>
      <w:r w:rsidRPr="00302BDC">
        <w:rPr>
          <w:rFonts w:ascii="Arial" w:eastAsia="Arial Black" w:hAnsi="Arial" w:cs="Arial"/>
          <w:sz w:val="28"/>
          <w:szCs w:val="28"/>
        </w:rPr>
        <w:tab/>
      </w:r>
      <w:r w:rsidRPr="00302BDC">
        <w:rPr>
          <w:rFonts w:ascii="Arial" w:eastAsia="Arial Black" w:hAnsi="Arial" w:cs="Arial"/>
          <w:sz w:val="28"/>
          <w:szCs w:val="28"/>
        </w:rPr>
        <w:tab/>
      </w:r>
    </w:p>
    <w:p w:rsidR="007A7B98" w:rsidRPr="007A7B98" w:rsidRDefault="007A7B98" w:rsidP="007A7B98">
      <w:pPr>
        <w:pStyle w:val="HTMLPreformatted"/>
        <w:rPr>
          <w:rFonts w:ascii="Arial" w:hAnsi="Arial" w:cs="Arial"/>
          <w:sz w:val="24"/>
          <w:szCs w:val="24"/>
        </w:rPr>
      </w:pPr>
      <w:r w:rsidRPr="007A7B98">
        <w:rPr>
          <w:rFonts w:ascii="Arial" w:hAnsi="Arial" w:cs="Arial"/>
          <w:sz w:val="24"/>
          <w:szCs w:val="24"/>
          <w:lang w:val="es-ES"/>
        </w:rPr>
        <w:t xml:space="preserve">Los jugadores que regresan pueden usar sus uniformes del año pasado, siempre que se ajusten y estén en buenas condiciones. </w:t>
      </w:r>
      <w:r w:rsidR="00D7037D">
        <w:rPr>
          <w:rFonts w:ascii="Arial" w:hAnsi="Arial" w:cs="Arial"/>
          <w:sz w:val="24"/>
          <w:szCs w:val="24"/>
          <w:lang w:val="es-ES"/>
        </w:rPr>
        <w:t>N</w:t>
      </w:r>
      <w:r w:rsidRPr="007A7B98">
        <w:rPr>
          <w:rFonts w:ascii="Arial" w:hAnsi="Arial" w:cs="Arial"/>
          <w:sz w:val="24"/>
          <w:szCs w:val="24"/>
          <w:lang w:val="es-ES"/>
        </w:rPr>
        <w:t>uevos uniformes deben ser comprados por todos los jugadores "NUEVOS".</w:t>
      </w:r>
    </w:p>
    <w:p w:rsidR="008F0583" w:rsidRPr="00302BDC" w:rsidRDefault="008F0583" w:rsidP="008F0583">
      <w:pPr>
        <w:spacing w:after="0" w:line="240" w:lineRule="auto"/>
        <w:ind w:left="1575"/>
        <w:rPr>
          <w:rFonts w:ascii="Arial" w:eastAsia="Arial Black" w:hAnsi="Arial" w:cs="Arial"/>
          <w:sz w:val="24"/>
          <w:szCs w:val="24"/>
          <w:u w:val="single"/>
        </w:rPr>
      </w:pPr>
    </w:p>
    <w:p w:rsidR="008F0583" w:rsidRPr="00302BDC" w:rsidRDefault="007A7B98" w:rsidP="00D7037D">
      <w:pPr>
        <w:pStyle w:val="HTMLPreformatted"/>
        <w:rPr>
          <w:rFonts w:ascii="Arial" w:hAnsi="Arial" w:cs="Arial"/>
          <w:sz w:val="24"/>
          <w:szCs w:val="24"/>
        </w:rPr>
      </w:pPr>
      <w:r w:rsidRPr="007A7B98">
        <w:rPr>
          <w:rFonts w:ascii="Arial" w:hAnsi="Arial" w:cs="Arial"/>
          <w:sz w:val="24"/>
          <w:szCs w:val="24"/>
          <w:lang w:val="es-ES"/>
        </w:rPr>
        <w:t>Los juegos comienzan en enero / febrero y duran hasta mediados de marzo.</w:t>
      </w:r>
    </w:p>
    <w:p w:rsidR="007A7B98" w:rsidRPr="007A7B98" w:rsidRDefault="007A7B98" w:rsidP="007A7B98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7A7B98">
        <w:rPr>
          <w:rFonts w:ascii="Arial" w:hAnsi="Arial" w:cs="Arial"/>
          <w:sz w:val="24"/>
          <w:szCs w:val="24"/>
          <w:lang w:val="es-ES"/>
        </w:rPr>
        <w:t>Las prácticas comenzarán la primera semana de diciembre.</w:t>
      </w:r>
    </w:p>
    <w:p w:rsidR="00302BDC" w:rsidRPr="00D7037D" w:rsidRDefault="007A7B98" w:rsidP="00D7037D">
      <w:pPr>
        <w:pStyle w:val="HTMLPreformatted"/>
        <w:ind w:left="2160"/>
        <w:rPr>
          <w:rFonts w:ascii="Arial" w:hAnsi="Arial" w:cs="Arial"/>
          <w:sz w:val="24"/>
          <w:szCs w:val="24"/>
        </w:rPr>
      </w:pPr>
      <w:r w:rsidRPr="007A7B98">
        <w:rPr>
          <w:rFonts w:ascii="Arial" w:hAnsi="Arial" w:cs="Arial"/>
          <w:sz w:val="24"/>
          <w:szCs w:val="24"/>
          <w:lang w:val="es-ES"/>
        </w:rPr>
        <w:t>Los entrenadores se pondrán en contacto con  las fechas de juego / práctica</w:t>
      </w:r>
    </w:p>
    <w:sectPr w:rsidR="00302BDC" w:rsidRPr="00D7037D" w:rsidSect="00D247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70339"/>
    <w:rsid w:val="000C4B3D"/>
    <w:rsid w:val="00197DB8"/>
    <w:rsid w:val="00302BDC"/>
    <w:rsid w:val="003F20D0"/>
    <w:rsid w:val="00541152"/>
    <w:rsid w:val="00570690"/>
    <w:rsid w:val="00670339"/>
    <w:rsid w:val="00673752"/>
    <w:rsid w:val="006947D9"/>
    <w:rsid w:val="006D2E00"/>
    <w:rsid w:val="007A0024"/>
    <w:rsid w:val="007A7B98"/>
    <w:rsid w:val="008561A0"/>
    <w:rsid w:val="00894404"/>
    <w:rsid w:val="008F0583"/>
    <w:rsid w:val="00A10E1A"/>
    <w:rsid w:val="00A817AD"/>
    <w:rsid w:val="00A83D55"/>
    <w:rsid w:val="00AF2104"/>
    <w:rsid w:val="00B10D8F"/>
    <w:rsid w:val="00B9026B"/>
    <w:rsid w:val="00BF5882"/>
    <w:rsid w:val="00D247F9"/>
    <w:rsid w:val="00D7037D"/>
    <w:rsid w:val="00DE4B64"/>
    <w:rsid w:val="00E03A19"/>
    <w:rsid w:val="00E3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752"/>
  </w:style>
  <w:style w:type="paragraph" w:styleId="Heading1">
    <w:name w:val="heading 1"/>
    <w:basedOn w:val="Normal"/>
    <w:next w:val="Normal"/>
    <w:rsid w:val="006737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737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37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37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375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37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375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37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DB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05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0583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aonlin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aonline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Isaiah Corral</cp:lastModifiedBy>
  <cp:revision>8</cp:revision>
  <dcterms:created xsi:type="dcterms:W3CDTF">2018-10-08T02:21:00Z</dcterms:created>
  <dcterms:modified xsi:type="dcterms:W3CDTF">2018-10-08T02:42:00Z</dcterms:modified>
</cp:coreProperties>
</file>